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BB7308" w:rsidRPr="00BB7308">
        <w:rPr>
          <w:sz w:val="28"/>
          <w:szCs w:val="28"/>
          <w:u w:val="single"/>
        </w:rPr>
        <w:t xml:space="preserve">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="00BB7308" w:rsidRPr="00BB7308">
        <w:rPr>
          <w:sz w:val="28"/>
          <w:szCs w:val="28"/>
          <w:u w:val="single"/>
        </w:rPr>
        <w:t>г</w:t>
      </w:r>
      <w:proofErr w:type="gramStart"/>
      <w:r w:rsidR="00BB7308" w:rsidRPr="00BB7308">
        <w:rPr>
          <w:sz w:val="28"/>
          <w:szCs w:val="28"/>
          <w:u w:val="single"/>
        </w:rPr>
        <w:t>.К</w:t>
      </w:r>
      <w:proofErr w:type="gramEnd"/>
      <w:r w:rsidR="00BB7308" w:rsidRPr="00BB7308">
        <w:rPr>
          <w:sz w:val="28"/>
          <w:szCs w:val="28"/>
          <w:u w:val="single"/>
        </w:rPr>
        <w:t>оммунар</w:t>
      </w:r>
      <w:proofErr w:type="spellEnd"/>
      <w:r w:rsidR="00BB7308" w:rsidRPr="00BB7308">
        <w:rPr>
          <w:sz w:val="28"/>
          <w:szCs w:val="28"/>
          <w:u w:val="single"/>
        </w:rPr>
        <w:t xml:space="preserve">: ТП-26/4 (массив 3,62), ТП-26А (ул. </w:t>
      </w:r>
      <w:proofErr w:type="gramStart"/>
      <w:r w:rsidR="00BB7308" w:rsidRPr="00BB7308">
        <w:rPr>
          <w:sz w:val="28"/>
          <w:szCs w:val="28"/>
          <w:u w:val="single"/>
        </w:rPr>
        <w:t>Советская</w:t>
      </w:r>
      <w:proofErr w:type="gramEnd"/>
      <w:r w:rsidR="00BB7308" w:rsidRPr="00BB7308">
        <w:rPr>
          <w:sz w:val="28"/>
          <w:szCs w:val="28"/>
          <w:u w:val="single"/>
        </w:rPr>
        <w:t>), ТП-6, ТП-28,ТП-31,32,33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BB7308" w:rsidP="00FC4ABB">
      <w:pPr>
        <w:rPr>
          <w:sz w:val="16"/>
          <w:szCs w:val="16"/>
        </w:rPr>
      </w:pPr>
      <w:r w:rsidRPr="00BB7308">
        <w:rPr>
          <w:sz w:val="28"/>
          <w:szCs w:val="28"/>
          <w:u w:val="single"/>
        </w:rPr>
        <w:t>H_01.02.03.05.01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A63C2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A63C2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A63C2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A63C2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A63C2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A63C2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A63C2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BB730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BB7308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r>
              <w:t>ТП-</w:t>
            </w:r>
            <w:r w:rsidR="00BB7308">
              <w:t>31</w:t>
            </w:r>
            <w:r>
              <w:t>, ТП-</w:t>
            </w:r>
            <w:r w:rsidR="00BB7308">
              <w:t>32, ТП-33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rPr>
                <w:sz w:val="22"/>
                <w:szCs w:val="22"/>
              </w:rPr>
              <w:t>0,</w:t>
            </w:r>
            <w:r w:rsidR="00BB7308">
              <w:rPr>
                <w:sz w:val="22"/>
                <w:szCs w:val="22"/>
              </w:rPr>
              <w:t>4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t>0</w:t>
            </w:r>
            <w:r w:rsidR="0061044D">
              <w:t>,</w:t>
            </w:r>
            <w:r w:rsidR="00BB7308"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B7308" w:rsidP="00246DDF">
            <w:pPr>
              <w:jc w:val="center"/>
            </w:pPr>
            <w:r>
              <w:t>3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  <w:r w:rsidR="00EC1428">
              <w:rPr>
                <w:bCs/>
                <w:color w:val="000000"/>
              </w:rPr>
              <w:t>250</w:t>
            </w:r>
            <w:r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EC1428">
              <w:rPr>
                <w:bCs/>
                <w:color w:val="000000"/>
              </w:rPr>
              <w:t>185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  <w:r w:rsidR="00237E42">
              <w:rPr>
                <w:bCs/>
                <w:color w:val="000000"/>
              </w:rPr>
              <w:t>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115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6940B3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B52CF1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B52CF1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B52CF1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B52CF1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1301A2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EC1428">
              <w:rPr>
                <w:color w:val="000000"/>
              </w:rPr>
              <w:t>2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EC1428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28.02</w:t>
            </w:r>
            <w:r w:rsidR="001301A2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06.03.2017г.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14.03</w:t>
            </w:r>
            <w:r w:rsidR="00846359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52CF1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3</w:t>
            </w:r>
            <w:r w:rsidR="00846359"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7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8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403,39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792,37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52CF1">
              <w:rPr>
                <w:color w:val="000000"/>
                <w:sz w:val="20"/>
                <w:szCs w:val="20"/>
              </w:rPr>
              <w:t>906,78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476,00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839,00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935</w:t>
            </w:r>
            <w:r w:rsidR="00846359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  <w:r w:rsidR="00B52CF1">
              <w:rPr>
                <w:color w:val="000000"/>
                <w:sz w:val="20"/>
                <w:szCs w:val="20"/>
              </w:rPr>
              <w:t>50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63122" w:rsidRDefault="00463122" w:rsidP="00463122">
      <w:pPr>
        <w:autoSpaceDE w:val="0"/>
        <w:autoSpaceDN w:val="0"/>
        <w:adjustRightInd w:val="0"/>
        <w:ind w:firstLine="54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463122" w:rsidRPr="00463122" w:rsidRDefault="00463122" w:rsidP="00463122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1F" w:rsidRDefault="00312A1F">
      <w:pPr>
        <w:jc w:val="both"/>
      </w:pPr>
    </w:p>
    <w:p w:rsidR="00312A1F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31,3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1F" w:rsidRDefault="00312A1F">
      <w:pPr>
        <w:spacing w:after="200" w:line="276" w:lineRule="auto"/>
        <w:rPr>
          <w:lang w:val="en-US"/>
        </w:rPr>
      </w:pPr>
      <w:r>
        <w:rPr>
          <w:lang w:val="en-US"/>
        </w:rPr>
        <w:br w:type="page"/>
      </w:r>
    </w:p>
    <w:p w:rsidR="00312A1F" w:rsidRDefault="00312A1F" w:rsidP="00312A1F">
      <w:pPr>
        <w:jc w:val="center"/>
        <w:rPr>
          <w:b/>
        </w:rPr>
      </w:pPr>
      <w:r w:rsidRPr="00312A1F">
        <w:rPr>
          <w:b/>
        </w:rPr>
        <w:lastRenderedPageBreak/>
        <w:t>Состояние дел на 01.</w:t>
      </w:r>
      <w:r w:rsidR="0006793A">
        <w:rPr>
          <w:b/>
        </w:rPr>
        <w:t>01</w:t>
      </w:r>
      <w:r w:rsidRPr="00312A1F">
        <w:rPr>
          <w:b/>
        </w:rPr>
        <w:t>.201</w:t>
      </w:r>
      <w:r w:rsidR="0006793A">
        <w:rPr>
          <w:b/>
        </w:rPr>
        <w:t>8</w:t>
      </w:r>
      <w:r w:rsidRPr="00312A1F">
        <w:rPr>
          <w:b/>
        </w:rPr>
        <w:t xml:space="preserve">г.  </w:t>
      </w:r>
    </w:p>
    <w:p w:rsidR="00312A1F" w:rsidRPr="00312A1F" w:rsidRDefault="00312A1F" w:rsidP="00312A1F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 w:rsidRPr="00312A1F">
        <w:rPr>
          <w:b/>
          <w:sz w:val="28"/>
          <w:szCs w:val="28"/>
          <w:u w:val="single"/>
        </w:rPr>
        <w:t xml:space="preserve">«Введение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Pr="00312A1F">
        <w:rPr>
          <w:b/>
          <w:sz w:val="28"/>
          <w:szCs w:val="28"/>
          <w:u w:val="single"/>
        </w:rPr>
        <w:t>г</w:t>
      </w:r>
      <w:proofErr w:type="gramStart"/>
      <w:r w:rsidRPr="00312A1F">
        <w:rPr>
          <w:b/>
          <w:sz w:val="28"/>
          <w:szCs w:val="28"/>
          <w:u w:val="single"/>
        </w:rPr>
        <w:t>.К</w:t>
      </w:r>
      <w:proofErr w:type="gramEnd"/>
      <w:r w:rsidRPr="00312A1F">
        <w:rPr>
          <w:b/>
          <w:sz w:val="28"/>
          <w:szCs w:val="28"/>
          <w:u w:val="single"/>
        </w:rPr>
        <w:t>оммунар</w:t>
      </w:r>
      <w:proofErr w:type="spellEnd"/>
      <w:r w:rsidRPr="00312A1F">
        <w:rPr>
          <w:b/>
          <w:sz w:val="28"/>
          <w:szCs w:val="28"/>
          <w:u w:val="single"/>
        </w:rPr>
        <w:t xml:space="preserve">: ТП-26/4 (массив 3,62), ТП-26А (ул. </w:t>
      </w:r>
      <w:proofErr w:type="gramStart"/>
      <w:r w:rsidRPr="00312A1F">
        <w:rPr>
          <w:b/>
          <w:sz w:val="28"/>
          <w:szCs w:val="28"/>
          <w:u w:val="single"/>
        </w:rPr>
        <w:t>Советская</w:t>
      </w:r>
      <w:proofErr w:type="gramEnd"/>
      <w:r w:rsidRPr="00312A1F">
        <w:rPr>
          <w:b/>
          <w:sz w:val="28"/>
          <w:szCs w:val="28"/>
          <w:u w:val="single"/>
        </w:rPr>
        <w:t>), ТП-6, ТП-28,ТП-31,32,33»</w:t>
      </w:r>
    </w:p>
    <w:p w:rsidR="001B6409" w:rsidRDefault="001B6409">
      <w:pPr>
        <w:jc w:val="both"/>
      </w:pPr>
    </w:p>
    <w:p w:rsidR="00312A1F" w:rsidRDefault="00312A1F">
      <w:pPr>
        <w:jc w:val="both"/>
      </w:pPr>
    </w:p>
    <w:p w:rsidR="00312A1F" w:rsidRDefault="00312A1F">
      <w:pPr>
        <w:jc w:val="both"/>
      </w:pPr>
    </w:p>
    <w:p w:rsidR="00312A1F" w:rsidRDefault="00595B44">
      <w:pPr>
        <w:jc w:val="both"/>
      </w:pPr>
      <w:r>
        <w:t xml:space="preserve">   </w:t>
      </w:r>
      <w:r w:rsidR="00312A1F">
        <w:t xml:space="preserve"> В соответствии с</w:t>
      </w:r>
      <w:r w:rsidR="005E3CB1">
        <w:t xml:space="preserve"> 223 ФЗ и Положением о закупке </w:t>
      </w:r>
      <w:r w:rsidR="00312A1F">
        <w:t xml:space="preserve">АО «КЭС» был выбран Подрядчик на выполнение работ по данному объекту, в </w:t>
      </w:r>
      <w:proofErr w:type="gramStart"/>
      <w:r w:rsidR="00312A1F">
        <w:t>связи</w:t>
      </w:r>
      <w:proofErr w:type="gramEnd"/>
      <w:r w:rsidR="00312A1F">
        <w:t xml:space="preserve"> с чем заключен договор. Все работы по данному договору выполнены и закрыты актом выполненных работ.</w:t>
      </w:r>
    </w:p>
    <w:p w:rsidR="00595B44" w:rsidRDefault="00595B44">
      <w:pPr>
        <w:jc w:val="both"/>
      </w:pPr>
    </w:p>
    <w:p w:rsidR="00595B44" w:rsidRDefault="00595B44">
      <w:pPr>
        <w:jc w:val="both"/>
      </w:pPr>
      <w:r>
        <w:t xml:space="preserve">Договор №10/02-17 от 17.02.2017г. на сумму 436721,38 руб., в </w:t>
      </w:r>
      <w:proofErr w:type="spellStart"/>
      <w:r>
        <w:t>т.ч</w:t>
      </w:r>
      <w:proofErr w:type="spellEnd"/>
      <w:r>
        <w:t>. НДС-18%.</w:t>
      </w:r>
    </w:p>
    <w:p w:rsidR="00595B44" w:rsidRDefault="00595B44">
      <w:pPr>
        <w:jc w:val="both"/>
      </w:pPr>
    </w:p>
    <w:p w:rsidR="00595B44" w:rsidRDefault="00595B44">
      <w:pPr>
        <w:jc w:val="both"/>
      </w:pPr>
      <w:r>
        <w:t xml:space="preserve">    Состояние СМР: </w:t>
      </w:r>
      <w:r w:rsidR="00955277">
        <w:t xml:space="preserve">На ТП-31,32,33 </w:t>
      </w:r>
      <w:proofErr w:type="gramStart"/>
      <w:r w:rsidR="00955277">
        <w:t>п</w:t>
      </w:r>
      <w:r>
        <w:t>роложены</w:t>
      </w:r>
      <w:proofErr w:type="gramEnd"/>
      <w:r>
        <w:t xml:space="preserve"> кабеля </w:t>
      </w:r>
      <w:r w:rsidR="00955277">
        <w:t xml:space="preserve">ВВТ 2х4,0 и </w:t>
      </w:r>
      <w:r w:rsidR="00955277">
        <w:rPr>
          <w:sz w:val="22"/>
          <w:szCs w:val="22"/>
          <w:lang w:val="en-US"/>
        </w:rPr>
        <w:t>UTP</w:t>
      </w:r>
      <w:r w:rsidR="00955277">
        <w:rPr>
          <w:sz w:val="22"/>
          <w:szCs w:val="22"/>
        </w:rPr>
        <w:t xml:space="preserve">2 2х0,52 </w:t>
      </w:r>
      <w:r>
        <w:t>по установочным конструкциям и лоткам</w:t>
      </w:r>
      <w:r w:rsidR="00955277">
        <w:t xml:space="preserve">. Установлены и подключены модемы 3 </w:t>
      </w:r>
      <w:r w:rsidR="00955277">
        <w:rPr>
          <w:lang w:val="en-US"/>
        </w:rPr>
        <w:t>G</w:t>
      </w:r>
      <w:r w:rsidR="00955277">
        <w:t xml:space="preserve"> – маршрутизаторы. На данный момент программа работает в тестовом режиме.</w:t>
      </w:r>
    </w:p>
    <w:p w:rsidR="00595B44" w:rsidRDefault="00595B44">
      <w:pPr>
        <w:jc w:val="both"/>
      </w:pPr>
    </w:p>
    <w:p w:rsidR="005E3CB1" w:rsidRDefault="005E3CB1">
      <w:pPr>
        <w:jc w:val="both"/>
      </w:pPr>
      <w:r>
        <w:t xml:space="preserve">    В 3 квартале в соответствии с 223 ФЗ и Положением о закупке АО «КЭС»  был заключен договор на выполнение работ по данному объекту. Все работы выполнены и закрыты актами выполненных работ.</w:t>
      </w:r>
    </w:p>
    <w:p w:rsidR="005E3CB1" w:rsidRDefault="005E3CB1">
      <w:pPr>
        <w:jc w:val="both"/>
      </w:pPr>
    </w:p>
    <w:p w:rsidR="005E3CB1" w:rsidRDefault="005E3CB1">
      <w:pPr>
        <w:jc w:val="both"/>
      </w:pPr>
      <w:r>
        <w:t>Договор №68/09-17 от 14.09.2017г. на сумму 480596,00 руб., НДС-нет.</w:t>
      </w:r>
    </w:p>
    <w:p w:rsidR="005E3CB1" w:rsidRDefault="005E3CB1">
      <w:pPr>
        <w:jc w:val="both"/>
      </w:pPr>
    </w:p>
    <w:p w:rsidR="005E3CB1" w:rsidRDefault="005E3CB1">
      <w:pPr>
        <w:jc w:val="both"/>
      </w:pPr>
      <w:r>
        <w:t xml:space="preserve">    На данный момент программа автоматизации и контроля параметров сети налажена и работает в оперативном режиме. </w:t>
      </w:r>
    </w:p>
    <w:p w:rsidR="005E3CB1" w:rsidRPr="00312A1F" w:rsidRDefault="005E3CB1">
      <w:pPr>
        <w:jc w:val="both"/>
      </w:pPr>
      <w:r>
        <w:t xml:space="preserve">     Все </w:t>
      </w:r>
      <w:proofErr w:type="gramStart"/>
      <w:r>
        <w:t>работы</w:t>
      </w:r>
      <w:proofErr w:type="gramEnd"/>
      <w:r>
        <w:t xml:space="preserve"> запланированные на 2017г. по данному объекту в</w:t>
      </w:r>
      <w:bookmarkStart w:id="16" w:name="_GoBack"/>
      <w:bookmarkEnd w:id="16"/>
      <w:r>
        <w:t>ыполнены.</w:t>
      </w:r>
    </w:p>
    <w:sectPr w:rsidR="005E3CB1" w:rsidRPr="00312A1F" w:rsidSect="00BB477B">
      <w:footerReference w:type="default" r:id="rId11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3C26" w:rsidRDefault="00A63C26" w:rsidP="00A26489">
      <w:r>
        <w:separator/>
      </w:r>
    </w:p>
  </w:endnote>
  <w:endnote w:type="continuationSeparator" w:id="0">
    <w:p w:rsidR="00A63C26" w:rsidRDefault="00A63C2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06793A">
            <w:rPr>
              <w:rStyle w:val="af4"/>
              <w:noProof/>
            </w:rPr>
            <w:t>8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3C26" w:rsidRDefault="00A63C26" w:rsidP="00A26489">
      <w:r>
        <w:separator/>
      </w:r>
    </w:p>
  </w:footnote>
  <w:footnote w:type="continuationSeparator" w:id="0">
    <w:p w:rsidR="00A63C26" w:rsidRDefault="00A63C2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A87621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93A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32F4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31AF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2A1F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3122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95B44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3CB1"/>
    <w:rsid w:val="005E414D"/>
    <w:rsid w:val="005E4D2A"/>
    <w:rsid w:val="005F2A8F"/>
    <w:rsid w:val="005F661C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40B3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E723D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5277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2CD8"/>
    <w:rsid w:val="00A54E00"/>
    <w:rsid w:val="00A55D4C"/>
    <w:rsid w:val="00A570E9"/>
    <w:rsid w:val="00A618F8"/>
    <w:rsid w:val="00A63C26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CF1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B7308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BF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315F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6430"/>
    <w:rsid w:val="00CE7021"/>
    <w:rsid w:val="00CF41FB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1428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2CCA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D5D1C3-FB4B-41EF-BED0-4846C1166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1270</Words>
  <Characters>7244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5</cp:revision>
  <cp:lastPrinted>2016-01-12T13:00:00Z</cp:lastPrinted>
  <dcterms:created xsi:type="dcterms:W3CDTF">2017-11-14T05:57:00Z</dcterms:created>
  <dcterms:modified xsi:type="dcterms:W3CDTF">2018-03-20T13:40:00Z</dcterms:modified>
</cp:coreProperties>
</file>